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C2AD1" w14:textId="45B95EA9" w:rsidR="00FF2F3A" w:rsidRPr="00396089" w:rsidRDefault="00FF2F3A" w:rsidP="00FF2F3A">
      <w:r w:rsidRPr="00396089">
        <w:rPr>
          <w:b/>
          <w:bCs/>
        </w:rPr>
        <w:t>Titel:</w:t>
      </w:r>
      <w:r w:rsidRPr="00396089">
        <w:t xml:space="preserve"> </w:t>
      </w:r>
      <w:r w:rsidR="000A2CFD">
        <w:t>Verfahrensanweisung</w:t>
      </w:r>
      <w:r w:rsidRPr="00396089">
        <w:t xml:space="preserve"> für [Prozessname]</w:t>
      </w:r>
    </w:p>
    <w:p w14:paraId="3F0349F3" w14:textId="01DEEB95" w:rsidR="00FF2F3A" w:rsidRPr="00396089" w:rsidRDefault="00FF2F3A" w:rsidP="00FF2F3A">
      <w:r w:rsidRPr="00396089">
        <w:rPr>
          <w:b/>
          <w:bCs/>
        </w:rPr>
        <w:t>Dokument Nr.:</w:t>
      </w:r>
      <w:r w:rsidRPr="00396089">
        <w:t xml:space="preserve"> </w:t>
      </w:r>
      <w:r w:rsidR="000A2CFD">
        <w:t>VA</w:t>
      </w:r>
      <w:r w:rsidRPr="00396089">
        <w:t>-001</w:t>
      </w:r>
    </w:p>
    <w:p w14:paraId="7C38C7B0" w14:textId="77777777" w:rsidR="00FF2F3A" w:rsidRPr="00396089" w:rsidRDefault="00FF2F3A" w:rsidP="00FF2F3A">
      <w:r w:rsidRPr="00396089">
        <w:rPr>
          <w:b/>
          <w:bCs/>
        </w:rPr>
        <w:t>Version:</w:t>
      </w:r>
      <w:r w:rsidRPr="00396089">
        <w:t xml:space="preserve"> 1.0</w:t>
      </w:r>
    </w:p>
    <w:p w14:paraId="2951B807" w14:textId="77777777" w:rsidR="00FF2F3A" w:rsidRPr="00396089" w:rsidRDefault="00FF2F3A" w:rsidP="00FF2F3A">
      <w:r w:rsidRPr="00396089">
        <w:rPr>
          <w:b/>
          <w:bCs/>
        </w:rPr>
        <w:t>Gültig ab:</w:t>
      </w:r>
      <w:r w:rsidRPr="00396089">
        <w:t xml:space="preserve"> [Datum]</w:t>
      </w:r>
    </w:p>
    <w:p w14:paraId="3F0DBF95" w14:textId="77777777" w:rsidR="00FF2F3A" w:rsidRPr="00396089" w:rsidRDefault="00FF2F3A" w:rsidP="00FF2F3A">
      <w:r w:rsidRPr="00396089">
        <w:rPr>
          <w:b/>
          <w:bCs/>
        </w:rPr>
        <w:t>Verantwortlich:</w:t>
      </w:r>
      <w:r w:rsidRPr="00396089">
        <w:t xml:space="preserve"> [Verantwortlicher Mitarbeiter/Abteilung]</w:t>
      </w:r>
    </w:p>
    <w:p w14:paraId="0D7B8535" w14:textId="77777777" w:rsidR="00FF2F3A" w:rsidRPr="00396089" w:rsidRDefault="00FF2F3A" w:rsidP="00FF2F3A">
      <w:r w:rsidRPr="00396089">
        <w:rPr>
          <w:b/>
          <w:bCs/>
        </w:rPr>
        <w:t>Ziel:</w:t>
      </w:r>
    </w:p>
    <w:p w14:paraId="56B20012" w14:textId="48352E4C" w:rsidR="00FF2F3A" w:rsidRPr="00396089" w:rsidRDefault="00FF2F3A" w:rsidP="00FF2F3A">
      <w:r w:rsidRPr="00396089">
        <w:t xml:space="preserve">Das Ziel dieser </w:t>
      </w:r>
      <w:r w:rsidR="000A2CFD">
        <w:t>Verfahrensanweisung</w:t>
      </w:r>
      <w:r w:rsidRPr="00396089">
        <w:t xml:space="preserve"> ist, klare und einheitliche Anweisungen für die Durchführung von [Prozessname] zu geben. Dies soll die Qualität und Effizienz der Arbeitsleistung sicherstellen und das Risiko von Fehlern minimieren.</w:t>
      </w:r>
    </w:p>
    <w:p w14:paraId="05B986C3" w14:textId="77777777" w:rsidR="00FF2F3A" w:rsidRPr="00396089" w:rsidRDefault="00FF2F3A" w:rsidP="00FF2F3A">
      <w:r w:rsidRPr="00396089">
        <w:rPr>
          <w:b/>
          <w:bCs/>
        </w:rPr>
        <w:t>Anwendungsbereich:</w:t>
      </w:r>
    </w:p>
    <w:p w14:paraId="3973A09C" w14:textId="1C87A83E" w:rsidR="00FF2F3A" w:rsidRPr="00396089" w:rsidRDefault="00FF2F3A" w:rsidP="00FF2F3A">
      <w:r w:rsidRPr="00396089">
        <w:t xml:space="preserve">Diese </w:t>
      </w:r>
      <w:r w:rsidR="008A2562">
        <w:t>Verfahrensanweisung</w:t>
      </w:r>
      <w:r w:rsidRPr="00396089">
        <w:t xml:space="preserve"> ist gültig für [Abteilung oder spezifische Rollen], die für die Durchführung von [Prozessname] verantwortlich sind.</w:t>
      </w:r>
    </w:p>
    <w:p w14:paraId="23E55C3C" w14:textId="77777777" w:rsidR="00FF2F3A" w:rsidRPr="00396089" w:rsidRDefault="00FF2F3A" w:rsidP="00FF2F3A">
      <w:r w:rsidRPr="00396089">
        <w:rPr>
          <w:b/>
          <w:bCs/>
        </w:rPr>
        <w:t>Verfahren:</w:t>
      </w:r>
    </w:p>
    <w:p w14:paraId="3110424A" w14:textId="77777777" w:rsidR="00FF2F3A" w:rsidRPr="00396089" w:rsidRDefault="00FF2F3A" w:rsidP="00FF2F3A">
      <w:pPr>
        <w:numPr>
          <w:ilvl w:val="0"/>
          <w:numId w:val="1"/>
        </w:numPr>
      </w:pPr>
      <w:r w:rsidRPr="00396089">
        <w:t>Schritt eins: [Detaillierte Beschreibung des ersten Schritts. Seien Sie so spezifisch und klar wie möglich.]</w:t>
      </w:r>
    </w:p>
    <w:p w14:paraId="57CBD837" w14:textId="77777777" w:rsidR="00FF2F3A" w:rsidRPr="00396089" w:rsidRDefault="00FF2F3A" w:rsidP="00FF2F3A">
      <w:pPr>
        <w:numPr>
          <w:ilvl w:val="0"/>
          <w:numId w:val="1"/>
        </w:numPr>
      </w:pPr>
      <w:r w:rsidRPr="00396089">
        <w:t xml:space="preserve">Schritt zwei: [Detaillierte Beschreibung des zweiten Schritts. </w:t>
      </w:r>
      <w:proofErr w:type="gramStart"/>
      <w:r w:rsidRPr="00396089">
        <w:t>Wieder,</w:t>
      </w:r>
      <w:proofErr w:type="gramEnd"/>
      <w:r w:rsidRPr="00396089">
        <w:t xml:space="preserve"> seien Sie so spezifisch und klar wie möglich.]</w:t>
      </w:r>
    </w:p>
    <w:p w14:paraId="42328CD3" w14:textId="77777777" w:rsidR="00FF2F3A" w:rsidRPr="00396089" w:rsidRDefault="00FF2F3A" w:rsidP="00FF2F3A">
      <w:r w:rsidRPr="00396089">
        <w:t>[Weiter mit den restlichen Schritten]</w:t>
      </w:r>
    </w:p>
    <w:p w14:paraId="28514223" w14:textId="77777777" w:rsidR="00FF2F3A" w:rsidRPr="00396089" w:rsidRDefault="00FF2F3A" w:rsidP="00FF2F3A">
      <w:r w:rsidRPr="00396089">
        <w:rPr>
          <w:b/>
          <w:bCs/>
        </w:rPr>
        <w:t>Sicherheitsvorkehrungen:</w:t>
      </w:r>
    </w:p>
    <w:p w14:paraId="5062F721" w14:textId="77777777" w:rsidR="00FF2F3A" w:rsidRPr="00396089" w:rsidRDefault="00FF2F3A" w:rsidP="00FF2F3A">
      <w:r w:rsidRPr="00396089">
        <w:t>[</w:t>
      </w:r>
      <w:proofErr w:type="gramStart"/>
      <w:r w:rsidRPr="00396089">
        <w:t>Hier</w:t>
      </w:r>
      <w:proofErr w:type="gramEnd"/>
      <w:r w:rsidRPr="00396089">
        <w:t xml:space="preserve"> sollten Sie alle relevanten Sicherheitsinformationen angeben, die sich auf den Prozess beziehen.]</w:t>
      </w:r>
    </w:p>
    <w:p w14:paraId="7FAF9296" w14:textId="77777777" w:rsidR="00FF2F3A" w:rsidRPr="00396089" w:rsidRDefault="00FF2F3A" w:rsidP="00FF2F3A">
      <w:r w:rsidRPr="00396089">
        <w:rPr>
          <w:b/>
          <w:bCs/>
        </w:rPr>
        <w:t>Anhang:</w:t>
      </w:r>
    </w:p>
    <w:p w14:paraId="0D979063" w14:textId="77777777" w:rsidR="00FF2F3A" w:rsidRPr="00396089" w:rsidRDefault="00FF2F3A" w:rsidP="00FF2F3A">
      <w:r w:rsidRPr="00396089">
        <w:t>[Listen Sie alle zugehörigen Dokumente, Formulare, Checklisten usw. auf, die für den Prozess benötigt werden.]</w:t>
      </w:r>
    </w:p>
    <w:p w14:paraId="0A8ADE3D" w14:textId="77777777" w:rsidR="00FF2F3A" w:rsidRPr="00396089" w:rsidRDefault="00FF2F3A" w:rsidP="00FF2F3A">
      <w:r w:rsidRPr="00396089">
        <w:rPr>
          <w:b/>
          <w:bCs/>
        </w:rPr>
        <w:t>Änderungsprotokoll:</w:t>
      </w:r>
    </w:p>
    <w:p w14:paraId="0C7C8D73" w14:textId="77777777" w:rsidR="00FF2F3A" w:rsidRPr="00396089" w:rsidRDefault="00FF2F3A" w:rsidP="00FF2F3A">
      <w:r w:rsidRPr="00396089">
        <w:t>[In diesem Abschnitt sollte jede Änderung am Dokument aufgezeichnet werden, einschließlich des Datums, der Beschreibung der Änderung und des Namens der Person, die die Änderung vorgenommen hat.]</w:t>
      </w:r>
    </w:p>
    <w:p w14:paraId="214B2C9A" w14:textId="77777777" w:rsidR="00FF2F3A" w:rsidRPr="00396089" w:rsidRDefault="009751E0" w:rsidP="00FF2F3A">
      <w:r>
        <w:rPr>
          <w:noProof/>
        </w:rPr>
        <w:pict w14:anchorId="40022291">
          <v:rect id="_x0000_i1025" alt="" style="width:453.6pt;height:.05pt;mso-width-percent:0;mso-height-percent:0;mso-width-percent:0;mso-height-percent:0" o:hralign="center" o:hrstd="t" o:hrnoshade="t" o:hr="t" fillcolor="#d1d5db" stroked="f"/>
        </w:pict>
      </w:r>
    </w:p>
    <w:p w14:paraId="5BFACFC8" w14:textId="0643D3AD" w:rsidR="00FF2F3A" w:rsidRPr="00396089" w:rsidRDefault="00FF2F3A" w:rsidP="00FF2F3A">
      <w:r w:rsidRPr="00396089">
        <w:t xml:space="preserve">Bitte beachten Sie, dass diese </w:t>
      </w:r>
      <w:r w:rsidR="008A2562">
        <w:t>Verfahrensanweisung</w:t>
      </w:r>
      <w:r w:rsidR="008A2562">
        <w:t>s</w:t>
      </w:r>
      <w:r w:rsidRPr="00396089">
        <w:t xml:space="preserve">-Vorlage an die spezifischen Anforderungen und den Kontext Ihres Unternehmens angepasst werden sollte. Es ist wichtig, dass jede </w:t>
      </w:r>
      <w:r w:rsidR="008A2562">
        <w:t>Verfahrensanweisung</w:t>
      </w:r>
      <w:r w:rsidRPr="00396089">
        <w:t xml:space="preserve"> regelmäßig überprüft und aktualisiert wird, um sicherzustellen, dass sie immer auf dem neuesten Stand und relevant für den beabsichtigten Zweck ist.</w:t>
      </w:r>
    </w:p>
    <w:p w14:paraId="6273F515" w14:textId="77777777" w:rsidR="00FF2F3A" w:rsidRDefault="00FF2F3A"/>
    <w:p w14:paraId="20EB8381" w14:textId="77777777" w:rsidR="00FF2F3A" w:rsidRDefault="00FF2F3A"/>
    <w:p w14:paraId="2FCC58E7" w14:textId="77777777" w:rsidR="00FF2F3A" w:rsidRDefault="00FF2F3A"/>
    <w:p w14:paraId="1327DAE7" w14:textId="77777777" w:rsidR="00FF2F3A" w:rsidRDefault="00FF2F3A"/>
    <w:p w14:paraId="1E26E483" w14:textId="77777777" w:rsidR="00FF2F3A" w:rsidRDefault="00FF2F3A"/>
    <w:p w14:paraId="42FE2F31" w14:textId="77777777" w:rsidR="00FF2F3A" w:rsidRDefault="00FF2F3A"/>
    <w:p w14:paraId="4212EFC1" w14:textId="77777777" w:rsidR="00FF2F3A" w:rsidRDefault="00FF2F3A"/>
    <w:p w14:paraId="57152F85" w14:textId="77777777" w:rsidR="00FF2F3A" w:rsidRDefault="00FF2F3A"/>
    <w:p w14:paraId="6B8136DA" w14:textId="77777777" w:rsidR="00FF2F3A" w:rsidRDefault="00FF2F3A"/>
    <w:p w14:paraId="565E82B8" w14:textId="77777777" w:rsidR="00FF2F3A" w:rsidRDefault="00FF2F3A"/>
    <w:p w14:paraId="0E0C2DBD" w14:textId="77777777" w:rsidR="00FF2F3A" w:rsidRDefault="00FF2F3A"/>
    <w:p w14:paraId="2A1B2E12" w14:textId="77777777" w:rsidR="00FF2F3A" w:rsidRDefault="00FF2F3A"/>
    <w:p w14:paraId="2C640820" w14:textId="77777777" w:rsidR="00FF2F3A" w:rsidRDefault="00FF2F3A"/>
    <w:p w14:paraId="0136C644" w14:textId="77777777" w:rsidR="00FF2F3A" w:rsidRDefault="00FF2F3A"/>
    <w:p w14:paraId="747D96A0" w14:textId="726C0A14" w:rsidR="00FF2F3A" w:rsidRPr="00FF2F3A" w:rsidRDefault="00FF2F3A">
      <w:pPr>
        <w:rPr>
          <w:b/>
          <w:bCs/>
        </w:rPr>
      </w:pPr>
      <w:r>
        <w:rPr>
          <w:b/>
          <w:bCs/>
        </w:rPr>
        <w:lastRenderedPageBreak/>
        <w:t>Muster/</w:t>
      </w:r>
      <w:r w:rsidRPr="000A2CFD">
        <w:rPr>
          <w:b/>
          <w:bCs/>
        </w:rPr>
        <w:t xml:space="preserve">Beispiel: </w:t>
      </w:r>
      <w:r w:rsidR="000A2CFD" w:rsidRPr="000A2CFD">
        <w:rPr>
          <w:b/>
          <w:bCs/>
        </w:rPr>
        <w:t>Verfahrensanweisung</w:t>
      </w:r>
      <w:r w:rsidR="000A2CFD" w:rsidRPr="000A2CFD">
        <w:rPr>
          <w:b/>
          <w:bCs/>
        </w:rPr>
        <w:t xml:space="preserve"> </w:t>
      </w:r>
      <w:r w:rsidRPr="000A2CFD">
        <w:rPr>
          <w:b/>
          <w:bCs/>
        </w:rPr>
        <w:t>für</w:t>
      </w:r>
      <w:r w:rsidRPr="00FF2F3A">
        <w:rPr>
          <w:b/>
          <w:bCs/>
        </w:rPr>
        <w:t xml:space="preserve"> Krisenfälle</w:t>
      </w:r>
    </w:p>
    <w:p w14:paraId="20FA8B03" w14:textId="77777777" w:rsidR="00FF2F3A" w:rsidRDefault="00FF2F3A"/>
    <w:p w14:paraId="52032B8D" w14:textId="72907386" w:rsidR="00FF2F3A" w:rsidRPr="006342C2" w:rsidRDefault="00FF2F3A" w:rsidP="00FF2F3A">
      <w:r w:rsidRPr="006342C2">
        <w:rPr>
          <w:b/>
          <w:bCs/>
        </w:rPr>
        <w:t>Titel: S</w:t>
      </w:r>
      <w:r w:rsidR="000A2CFD" w:rsidRPr="000A2CFD">
        <w:rPr>
          <w:b/>
          <w:bCs/>
        </w:rPr>
        <w:t xml:space="preserve"> </w:t>
      </w:r>
      <w:r w:rsidR="000A2CFD" w:rsidRPr="000A2CFD">
        <w:rPr>
          <w:b/>
          <w:bCs/>
        </w:rPr>
        <w:t>Verfahrensanweisung</w:t>
      </w:r>
      <w:r w:rsidRPr="006342C2">
        <w:rPr>
          <w:b/>
          <w:bCs/>
        </w:rPr>
        <w:t xml:space="preserve"> für Krisenmanagement</w:t>
      </w:r>
    </w:p>
    <w:p w14:paraId="431880FE" w14:textId="4DE03B77" w:rsidR="00FF2F3A" w:rsidRDefault="00FF2F3A" w:rsidP="00FF2F3A">
      <w:pPr>
        <w:rPr>
          <w:b/>
          <w:bCs/>
        </w:rPr>
      </w:pPr>
      <w:r>
        <w:rPr>
          <w:b/>
          <w:bCs/>
        </w:rPr>
        <w:t xml:space="preserve">Gültig ab: </w:t>
      </w:r>
      <w:r w:rsidRPr="003A5398">
        <w:t>[Datum]</w:t>
      </w:r>
    </w:p>
    <w:p w14:paraId="51836DE1" w14:textId="425A176C" w:rsidR="00FF2F3A" w:rsidRPr="006342C2" w:rsidRDefault="00FF2F3A" w:rsidP="00FF2F3A">
      <w:r>
        <w:rPr>
          <w:b/>
          <w:bCs/>
        </w:rPr>
        <w:t>Gültigkeit</w:t>
      </w:r>
      <w:r w:rsidRPr="006342C2">
        <w:rPr>
          <w:b/>
          <w:bCs/>
        </w:rPr>
        <w:t>:</w:t>
      </w:r>
      <w:r w:rsidRPr="006342C2">
        <w:t xml:space="preserve"> Diese </w:t>
      </w:r>
      <w:r w:rsidR="000A2CFD">
        <w:t>Verfahrensanweisung</w:t>
      </w:r>
      <w:r w:rsidRPr="006342C2">
        <w:t xml:space="preserve"> gilt für alle Mitarbeiter und Abteilungen des Unternehmens.</w:t>
      </w:r>
    </w:p>
    <w:p w14:paraId="3A1B4328" w14:textId="1A6B5DB6" w:rsidR="00FF2F3A" w:rsidRDefault="00FF2F3A" w:rsidP="00FF2F3A">
      <w:r w:rsidRPr="006342C2">
        <w:rPr>
          <w:b/>
          <w:bCs/>
        </w:rPr>
        <w:t>Verantwortlichkeiten:</w:t>
      </w:r>
      <w:r w:rsidRPr="006342C2">
        <w:t xml:space="preserve"> Der Krisenmanagementteam-Leiter ist verantwortlich für die Aktivierung und Durchführung dieser </w:t>
      </w:r>
      <w:r w:rsidR="000A2CFD">
        <w:t>Verfahrensanweisung</w:t>
      </w:r>
      <w:r w:rsidRPr="006342C2">
        <w:t xml:space="preserve">. Alle Mitarbeiter sind dafür verantwortlich, die in dieser </w:t>
      </w:r>
      <w:r w:rsidR="000A2CFD">
        <w:t>Verfahrensanweisung</w:t>
      </w:r>
      <w:r w:rsidRPr="006342C2">
        <w:t xml:space="preserve"> festgelegten Verfahren zu befolgen.</w:t>
      </w:r>
    </w:p>
    <w:p w14:paraId="6D5AE489" w14:textId="45F739BE" w:rsidR="00FF2F3A" w:rsidRPr="006342C2" w:rsidRDefault="00FF2F3A" w:rsidP="00FF2F3A">
      <w:r w:rsidRPr="006342C2">
        <w:rPr>
          <w:b/>
          <w:bCs/>
        </w:rPr>
        <w:t>Z</w:t>
      </w:r>
      <w:r>
        <w:rPr>
          <w:b/>
          <w:bCs/>
        </w:rPr>
        <w:t>iel</w:t>
      </w:r>
      <w:r w:rsidRPr="006342C2">
        <w:rPr>
          <w:b/>
          <w:bCs/>
        </w:rPr>
        <w:t>:</w:t>
      </w:r>
      <w:r w:rsidRPr="006342C2">
        <w:t xml:space="preserve"> Definiert die Schritte zur effektiven Bewältigung einer Krisensituation, um den Schaden für das Unternehmen, seine Mitarbeiter und Stakeholder zu minimieren.</w:t>
      </w:r>
    </w:p>
    <w:p w14:paraId="42EC1705" w14:textId="77777777" w:rsidR="00FF2F3A" w:rsidRPr="006342C2" w:rsidRDefault="00FF2F3A" w:rsidP="00FF2F3A">
      <w:r w:rsidRPr="006342C2">
        <w:rPr>
          <w:b/>
          <w:bCs/>
        </w:rPr>
        <w:t>Verfahren:</w:t>
      </w:r>
    </w:p>
    <w:p w14:paraId="763BEB36" w14:textId="77777777" w:rsidR="00FF2F3A" w:rsidRPr="006342C2" w:rsidRDefault="00FF2F3A" w:rsidP="00FF2F3A">
      <w:pPr>
        <w:numPr>
          <w:ilvl w:val="0"/>
          <w:numId w:val="2"/>
        </w:numPr>
      </w:pPr>
      <w:r w:rsidRPr="006342C2">
        <w:rPr>
          <w:b/>
          <w:bCs/>
        </w:rPr>
        <w:t>Erkennung der Krise:</w:t>
      </w:r>
    </w:p>
    <w:p w14:paraId="73BB72FF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Krisen können durch interne oder externe Quellen identifiziert werden, z.B. Mitarbeiter, Kunden, Medien, etc.</w:t>
      </w:r>
    </w:p>
    <w:p w14:paraId="79378E8E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Jeder Mitarbeiter, der eine mögliche Krise erkennt, muss diese sofort an seinen Vorgesetzten oder direkt an das Krisenmanagementteam melden.</w:t>
      </w:r>
    </w:p>
    <w:p w14:paraId="6364C968" w14:textId="77777777" w:rsidR="00FF2F3A" w:rsidRPr="006342C2" w:rsidRDefault="00FF2F3A" w:rsidP="00FF2F3A">
      <w:pPr>
        <w:numPr>
          <w:ilvl w:val="0"/>
          <w:numId w:val="2"/>
        </w:numPr>
      </w:pPr>
      <w:r w:rsidRPr="006342C2">
        <w:rPr>
          <w:b/>
          <w:bCs/>
        </w:rPr>
        <w:t>Aktivierung des Krisenmanagementteams:</w:t>
      </w:r>
    </w:p>
    <w:p w14:paraId="2C8F834F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Bei einer gemeldeten oder erkannten Krise muss der Krisenmanagementteam-Leiter das Krisenmanagementteam aktivieren.</w:t>
      </w:r>
    </w:p>
    <w:p w14:paraId="18AD3017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Eine erste Sitzung muss einberufen werden, um die Situation zu bewerten. Diese Sitzung sollte so schnell wie möglich stattfinden, vorzugsweise innerhalb von 24 Stunden nach Erkennung der Krise.</w:t>
      </w:r>
    </w:p>
    <w:p w14:paraId="471A9349" w14:textId="77777777" w:rsidR="00FF2F3A" w:rsidRPr="006342C2" w:rsidRDefault="00FF2F3A" w:rsidP="00FF2F3A">
      <w:pPr>
        <w:numPr>
          <w:ilvl w:val="0"/>
          <w:numId w:val="2"/>
        </w:numPr>
      </w:pPr>
      <w:r w:rsidRPr="006342C2">
        <w:rPr>
          <w:b/>
          <w:bCs/>
        </w:rPr>
        <w:t>Bewertung der Krise:</w:t>
      </w:r>
    </w:p>
    <w:p w14:paraId="61912272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Das Krisenmanagementteam muss die Situation bewerten, um das Ausmaß der Krise zu bestimmen und einen geeigneten Aktionsplan zu entwickeln.</w:t>
      </w:r>
    </w:p>
    <w:p w14:paraId="17E361D5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Diese Bewertung sollte die möglichen Auswirkungen auf das Unternehmen, seine Mitarbeiter, seine Kunden und andere Stakeholder berücksichtigen.</w:t>
      </w:r>
    </w:p>
    <w:p w14:paraId="092CE9DF" w14:textId="77777777" w:rsidR="00FF2F3A" w:rsidRPr="006342C2" w:rsidRDefault="00FF2F3A" w:rsidP="00FF2F3A">
      <w:pPr>
        <w:numPr>
          <w:ilvl w:val="0"/>
          <w:numId w:val="2"/>
        </w:numPr>
      </w:pPr>
      <w:r w:rsidRPr="006342C2">
        <w:rPr>
          <w:b/>
          <w:bCs/>
        </w:rPr>
        <w:t>Entwicklung eines Aktionsplans:</w:t>
      </w:r>
    </w:p>
    <w:p w14:paraId="1B14BA0D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Auf der Grundlage der Krisenbewertung sollte das Krisenmanagementteam einen Aktionsplan entwickeln.</w:t>
      </w:r>
    </w:p>
    <w:p w14:paraId="05323462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Dieser Aktionsplan sollte spezifische Maßnahmen zur Bewältigung der Krise, Verantwortlichkeiten und einen Zeitplan für die Umsetzung dieser Maßnahmen enthalten.</w:t>
      </w:r>
    </w:p>
    <w:p w14:paraId="721034CB" w14:textId="77777777" w:rsidR="00FF2F3A" w:rsidRPr="006342C2" w:rsidRDefault="00FF2F3A" w:rsidP="00FF2F3A">
      <w:pPr>
        <w:numPr>
          <w:ilvl w:val="0"/>
          <w:numId w:val="2"/>
        </w:numPr>
      </w:pPr>
      <w:r w:rsidRPr="006342C2">
        <w:rPr>
          <w:b/>
          <w:bCs/>
        </w:rPr>
        <w:t>Kommunikationsplanung:</w:t>
      </w:r>
    </w:p>
    <w:p w14:paraId="72C63B7D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Parallel zur Entwicklung des Aktionsplans muss das Krisenmanagementteam eine Kommunikationsstrategie entwickeln.</w:t>
      </w:r>
    </w:p>
    <w:p w14:paraId="39E53268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Dies sollte durch den Kommunikationsverantwortlichen im Team koordiniert werden und einen Plan für die Kommunikation mit internen und externen Stakeholdern enthalten.</w:t>
      </w:r>
    </w:p>
    <w:p w14:paraId="28CB8D55" w14:textId="77777777" w:rsidR="00FF2F3A" w:rsidRPr="006342C2" w:rsidRDefault="00FF2F3A" w:rsidP="00FF2F3A">
      <w:pPr>
        <w:numPr>
          <w:ilvl w:val="0"/>
          <w:numId w:val="2"/>
        </w:numPr>
      </w:pPr>
      <w:r w:rsidRPr="006342C2">
        <w:rPr>
          <w:b/>
          <w:bCs/>
        </w:rPr>
        <w:t>Umsetzung des Aktionsplans:</w:t>
      </w:r>
    </w:p>
    <w:p w14:paraId="23F9CFA5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Der Aktionsplan sollte umgesetzt werden, um die Krise zu bewältigen.</w:t>
      </w:r>
    </w:p>
    <w:p w14:paraId="419FB7A5" w14:textId="77777777" w:rsidR="00FF2F3A" w:rsidRPr="006342C2" w:rsidRDefault="00FF2F3A" w:rsidP="00FF2F3A">
      <w:pPr>
        <w:numPr>
          <w:ilvl w:val="1"/>
          <w:numId w:val="2"/>
        </w:numPr>
      </w:pPr>
      <w:r w:rsidRPr="006342C2">
        <w:t>Dies kann verschiedene Maßnahmen umfassen, abhängig von der Art der Krise.</w:t>
      </w:r>
    </w:p>
    <w:p w14:paraId="27551274" w14:textId="77777777" w:rsidR="00FF2F3A" w:rsidRDefault="00FF2F3A" w:rsidP="00FF2F3A">
      <w:pPr>
        <w:numPr>
          <w:ilvl w:val="1"/>
          <w:numId w:val="2"/>
        </w:numPr>
      </w:pPr>
      <w:r w:rsidRPr="006342C2">
        <w:t>Die Umsetzung des Plans sollte regelmäßig überprüft werden, um sicherzustellen, dass die Maßnahmen effektiv sind.</w:t>
      </w:r>
    </w:p>
    <w:p w14:paraId="5085057F" w14:textId="77777777" w:rsidR="000A2CFD" w:rsidRDefault="000A2CFD" w:rsidP="000A2CFD"/>
    <w:p w14:paraId="5AEFBFBD" w14:textId="77777777" w:rsidR="000A2CFD" w:rsidRDefault="000A2CFD" w:rsidP="000A2CFD"/>
    <w:p w14:paraId="05B1B9FF" w14:textId="77777777" w:rsidR="00FF2F3A" w:rsidRPr="003A5398" w:rsidRDefault="00FF2F3A" w:rsidP="00FF2F3A">
      <w:pPr>
        <w:numPr>
          <w:ilvl w:val="0"/>
          <w:numId w:val="3"/>
        </w:numPr>
      </w:pPr>
      <w:r w:rsidRPr="003A5398">
        <w:rPr>
          <w:b/>
          <w:bCs/>
        </w:rPr>
        <w:lastRenderedPageBreak/>
        <w:t>Überwachung und Anpassung:</w:t>
      </w:r>
    </w:p>
    <w:p w14:paraId="0E39148D" w14:textId="77777777" w:rsidR="00FF2F3A" w:rsidRPr="003A5398" w:rsidRDefault="00FF2F3A" w:rsidP="00FF2F3A">
      <w:pPr>
        <w:numPr>
          <w:ilvl w:val="1"/>
          <w:numId w:val="3"/>
        </w:numPr>
      </w:pPr>
      <w:r w:rsidRPr="003A5398">
        <w:t>Das Krisenmanagementteam muss die Situation kontinuierlich überwachen und den Aktionsplan anpassen, wenn sich die Situation ändert.</w:t>
      </w:r>
    </w:p>
    <w:p w14:paraId="3ED61F71" w14:textId="77777777" w:rsidR="00FF2F3A" w:rsidRPr="003A5398" w:rsidRDefault="00FF2F3A" w:rsidP="00FF2F3A">
      <w:pPr>
        <w:numPr>
          <w:ilvl w:val="1"/>
          <w:numId w:val="3"/>
        </w:numPr>
      </w:pPr>
      <w:r w:rsidRPr="003A5398">
        <w:t>Dies kann bedeuten, dass neue Maßnahmen hinzugefügt, bestehende Maßnahmen modifiziert oder ineffektive Maßnahmen entfernt werden.</w:t>
      </w:r>
    </w:p>
    <w:p w14:paraId="37811110" w14:textId="77777777" w:rsidR="00FF2F3A" w:rsidRPr="003A5398" w:rsidRDefault="00FF2F3A" w:rsidP="00FF2F3A">
      <w:pPr>
        <w:numPr>
          <w:ilvl w:val="0"/>
          <w:numId w:val="3"/>
        </w:numPr>
      </w:pPr>
      <w:r w:rsidRPr="003A5398">
        <w:rPr>
          <w:b/>
          <w:bCs/>
        </w:rPr>
        <w:t>Krisenkommunikation:</w:t>
      </w:r>
    </w:p>
    <w:p w14:paraId="6D785293" w14:textId="77777777" w:rsidR="00FF2F3A" w:rsidRPr="003A5398" w:rsidRDefault="00FF2F3A" w:rsidP="00FF2F3A">
      <w:pPr>
        <w:numPr>
          <w:ilvl w:val="1"/>
          <w:numId w:val="3"/>
        </w:numPr>
      </w:pPr>
      <w:r w:rsidRPr="003A5398">
        <w:t>Die entwickelte Kommunikationsstrategie sollte während der gesamten Krise implementiert und gegebenenfalls angepasst werden.</w:t>
      </w:r>
    </w:p>
    <w:p w14:paraId="3C04C159" w14:textId="77777777" w:rsidR="00FF2F3A" w:rsidRPr="003A5398" w:rsidRDefault="00FF2F3A" w:rsidP="00FF2F3A">
      <w:pPr>
        <w:numPr>
          <w:ilvl w:val="1"/>
          <w:numId w:val="3"/>
        </w:numPr>
      </w:pPr>
      <w:r w:rsidRPr="003A5398">
        <w:t>Die Kommunikation sollte klar, regelmäßig und transparent sein, um Fehlinformationen zu minimieren und das Vertrauen der Stakeholder zu erhalten.</w:t>
      </w:r>
    </w:p>
    <w:p w14:paraId="1D7A3532" w14:textId="77777777" w:rsidR="00FF2F3A" w:rsidRPr="003A5398" w:rsidRDefault="00FF2F3A" w:rsidP="00FF2F3A">
      <w:pPr>
        <w:numPr>
          <w:ilvl w:val="0"/>
          <w:numId w:val="3"/>
        </w:numPr>
      </w:pPr>
      <w:r w:rsidRPr="003A5398">
        <w:rPr>
          <w:b/>
          <w:bCs/>
        </w:rPr>
        <w:t>Nachbereitung und Lernen:</w:t>
      </w:r>
    </w:p>
    <w:p w14:paraId="74578C0A" w14:textId="77777777" w:rsidR="00FF2F3A" w:rsidRPr="003A5398" w:rsidRDefault="00FF2F3A" w:rsidP="00FF2F3A">
      <w:pPr>
        <w:numPr>
          <w:ilvl w:val="1"/>
          <w:numId w:val="3"/>
        </w:numPr>
      </w:pPr>
      <w:r w:rsidRPr="003A5398">
        <w:t>Nach Bewältigung der Krise sollte das Krisenmanagementteam eine Nachbereitung durchführen.</w:t>
      </w:r>
    </w:p>
    <w:p w14:paraId="5DA44368" w14:textId="77777777" w:rsidR="00FF2F3A" w:rsidRPr="003A5398" w:rsidRDefault="00FF2F3A" w:rsidP="00FF2F3A">
      <w:pPr>
        <w:numPr>
          <w:ilvl w:val="1"/>
          <w:numId w:val="3"/>
        </w:numPr>
      </w:pPr>
      <w:r w:rsidRPr="003A5398">
        <w:t>Dies sollte eine Analyse der Maßnahmen und der gesamten Krisenreaktion beinhalten, um Stärken und Schwächen zu identifizieren.</w:t>
      </w:r>
    </w:p>
    <w:p w14:paraId="01BADCA7" w14:textId="7F3B77E1" w:rsidR="00FF2F3A" w:rsidRPr="003A5398" w:rsidRDefault="00FF2F3A" w:rsidP="00FF2F3A">
      <w:pPr>
        <w:numPr>
          <w:ilvl w:val="1"/>
          <w:numId w:val="3"/>
        </w:numPr>
      </w:pPr>
      <w:r w:rsidRPr="003A5398">
        <w:t xml:space="preserve">Auf Basis dieser Analyse sollten Verbesserungen für das Krisenmanagement und eventuell auch für die </w:t>
      </w:r>
      <w:r w:rsidR="000A2CFD">
        <w:t>Verfahrensanweisung</w:t>
      </w:r>
      <w:r w:rsidRPr="003A5398">
        <w:t xml:space="preserve"> vorgeschlagen werden.</w:t>
      </w:r>
    </w:p>
    <w:p w14:paraId="78AFAD69" w14:textId="01B923E3" w:rsidR="00FF2F3A" w:rsidRPr="003A5398" w:rsidRDefault="00FF2F3A" w:rsidP="00FF2F3A">
      <w:r w:rsidRPr="003A5398">
        <w:rPr>
          <w:b/>
          <w:bCs/>
        </w:rPr>
        <w:t>Hinweis:</w:t>
      </w:r>
      <w:r w:rsidRPr="003A5398">
        <w:t xml:space="preserve"> Im Falle einer Krise, die nicht durch diese </w:t>
      </w:r>
      <w:r w:rsidR="000A2CFD">
        <w:t>Verfahrensanweisung</w:t>
      </w:r>
      <w:r w:rsidRPr="003A5398">
        <w:t xml:space="preserve"> abgedeckt ist, oder wenn Unsicherheit über die korrekten Maßnahmen besteht, sollte das Krisenmanagementteam umgehend konsultiert werden.</w:t>
      </w:r>
    </w:p>
    <w:p w14:paraId="069C7E93" w14:textId="77777777" w:rsidR="00FF2F3A" w:rsidRPr="003A5398" w:rsidRDefault="00FF2F3A" w:rsidP="00FF2F3A">
      <w:r w:rsidRPr="003A5398">
        <w:rPr>
          <w:b/>
          <w:bCs/>
        </w:rPr>
        <w:t>Genehmigt durch:</w:t>
      </w:r>
      <w:r w:rsidRPr="003A5398">
        <w:t xml:space="preserve"> [Name und Unterschrift des Vorgesetzten]</w:t>
      </w:r>
    </w:p>
    <w:p w14:paraId="3CB08753" w14:textId="77777777" w:rsidR="00FF2F3A" w:rsidRPr="003A5398" w:rsidRDefault="00FF2F3A" w:rsidP="00FF2F3A">
      <w:r w:rsidRPr="003A5398">
        <w:rPr>
          <w:b/>
          <w:bCs/>
        </w:rPr>
        <w:t>Datum der Genehmigung:</w:t>
      </w:r>
      <w:r w:rsidRPr="003A5398">
        <w:t xml:space="preserve"> [Datum]</w:t>
      </w:r>
    </w:p>
    <w:p w14:paraId="5B443E49" w14:textId="77777777" w:rsidR="00FF2F3A" w:rsidRPr="003A5398" w:rsidRDefault="00FF2F3A" w:rsidP="00FF2F3A">
      <w:pPr>
        <w:rPr>
          <w:b/>
          <w:bCs/>
        </w:rPr>
      </w:pPr>
      <w:r w:rsidRPr="003A5398">
        <w:rPr>
          <w:b/>
          <w:bCs/>
        </w:rPr>
        <w:t>Nächste Überprüfung: [Datum in einem Jahr]</w:t>
      </w:r>
    </w:p>
    <w:p w14:paraId="3E158905" w14:textId="77777777" w:rsidR="00FF2F3A" w:rsidRDefault="00FF2F3A" w:rsidP="00FF2F3A"/>
    <w:p w14:paraId="64166D21" w14:textId="120AF3C5" w:rsidR="00FF2F3A" w:rsidRPr="003A5398" w:rsidRDefault="00FF2F3A" w:rsidP="00FF2F3A">
      <w:r w:rsidRPr="003A5398">
        <w:t xml:space="preserve">Die Details und spezifischen Verfahren in Ihrer </w:t>
      </w:r>
      <w:r w:rsidR="000A2CFD">
        <w:t>Verfahrensanweisung</w:t>
      </w:r>
      <w:r w:rsidRPr="003A5398">
        <w:t xml:space="preserve"> sollten auf die einzigartigen Bedürfnisse und Umstände Ihres Unternehmens zugeschnitten werden. Sie sollten auch regelmäßig überprüft und aktualisiert werden, um sicherzustellen, dass sie aktuell und effektiv bleiben.</w:t>
      </w:r>
    </w:p>
    <w:p w14:paraId="77F9F9C8" w14:textId="5E85E731" w:rsidR="00FF2F3A" w:rsidRDefault="00FF2F3A"/>
    <w:p>
      <w:r>
        <w:br w:type="page"/>
      </w:r>
    </w:p>
    <w:p>
      <w:pPr>
        <w:spacing w:before="0" w:after="480"/>
        <w:jc w:val="left"/>
      </w:pPr>
      <w:r>
        <w:drawing>
          <wp:inline xmlns:wp="http://schemas.openxmlformats.org/drawingml/2006/wordprocessingDrawing" distT="0" distB="0" distL="0" distR="0">
            <wp:extent cx="1905000" cy="1494118"/>
            <wp:docPr id="9901" name="firstaudit Log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fa_logo_ad.png"/>
                    <pic:cNvPicPr/>
                  </pic:nvPicPr>
                  <pic:blipFill>
                    <a:blip xmlns:r="http://schemas.openxmlformats.org/officeDocument/2006/relationships" r:embed="rIdFAlogo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left"/>
      </w:pPr>
      <w:r>
        <w:rPr>
          <w:rFonts w:ascii="Arial" w:hAnsi="Arial" w:cs="Arial"/>
          <w:b/>
          <w:color w:val="185FA5"/>
          <w:sz w:val="44"/>
        </w:rPr>
        <w:t xml:space="preserve">Digitalisieren Sie Ihre Vorlagen</w:t>
      </w:r>
    </w:p>
    <w:p>
      <w:pPr>
        <w:spacing w:before="0" w:after="360"/>
        <w:jc w:val="left"/>
      </w:pPr>
      <w:r>
        <w:rPr>
          <w:rFonts w:ascii="Arial" w:hAnsi="Arial" w:cs="Arial"/>
          <w:sz w:val="22"/>
        </w:rPr>
        <w:t xml:space="preserve">Mit firstaudit (powered by flowdit) füllen Sie Checklisten und Formulare digital auf Smartphone, Tablet oder PC aus und erstellen daraus Berichte. Für einen Nutzer ist firstaudit dauerhaft kostenlos.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0"/>
        <w:jc w:val="left"/>
      </w:pPr>
      <w:r>
        <w:rPr>
          <w:rFonts w:ascii="Arial" w:hAnsi="Arial" w:cs="Arial"/>
          <w:b/>
          <w:sz w:val="32"/>
        </w:rPr>
        <w:t xml:space="preserve">Mehr als 1000 Vorlagen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360"/>
        <w:jc w:val="left"/>
      </w:pPr>
      <w:hyperlink xmlns:r="http://schemas.openxmlformats.org/officeDocument/2006/relationships" r:id="rIdFAv">
        <w:r>
          <w:rPr>
            <w:rFonts w:ascii="Arial" w:hAnsi="Arial" w:cs="Arial"/>
            <w:b/>
            <w:color w:val="185FA5"/>
            <w:u w:val="single"/>
            <w:sz w:val="26"/>
          </w:rPr>
          <w:t xml:space="preserve">flowdit.com/de/vorlagen/</w:t>
        </w:r>
      </w:hyperlink>
    </w:p>
    <w:p>
      <w:pPr>
        <w:spacing w:before="0" w:after="0"/>
        <w:jc w:val="left"/>
      </w:pPr>
      <w:r>
        <w:rPr>
          <w:rFonts w:ascii="Arial" w:hAnsi="Arial" w:cs="Arial"/>
          <w:sz w:val="22"/>
        </w:rPr>
        <w:t xml:space="preserve">Demo vereinbaren: </w:t>
      </w:r>
      <w:hyperlink xmlns:r="http://schemas.openxmlformats.org/officeDocument/2006/relationships" r:id="rIdFAd">
        <w:r>
          <w:rPr>
            <w:rFonts w:ascii="Arial" w:hAnsi="Arial" w:cs="Arial"/>
            <w:b/>
            <w:color w:val="185FA5"/>
            <w:u w:val="single"/>
            <w:sz w:val="22"/>
          </w:rPr>
          <w:t xml:space="preserve">firstaudit.de/termin/</w:t>
        </w:r>
      </w:hyperlink>
    </w:p>
    <w:sectPr w:rsidR="00FF2F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E3984"/>
    <w:multiLevelType w:val="multilevel"/>
    <w:tmpl w:val="5394DC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C95B26"/>
    <w:multiLevelType w:val="multilevel"/>
    <w:tmpl w:val="1328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31014D"/>
    <w:multiLevelType w:val="multilevel"/>
    <w:tmpl w:val="39C8F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1288629">
    <w:abstractNumId w:val="1"/>
  </w:num>
  <w:num w:numId="2" w16cid:durableId="967205634">
    <w:abstractNumId w:val="2"/>
  </w:num>
  <w:num w:numId="3" w16cid:durableId="34551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3A"/>
    <w:rsid w:val="000A2CFD"/>
    <w:rsid w:val="008A2562"/>
    <w:rsid w:val="009751E0"/>
    <w:rsid w:val="00BF522B"/>
    <w:rsid w:val="00FF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F583F"/>
  <w15:chartTrackingRefBased/>
  <w15:docId w15:val="{BBDDD0A1-A356-DE47-B373-58DB9D21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2F3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FAlogo" Type="http://schemas.openxmlformats.org/officeDocument/2006/relationships/image" Target="media/fa_logo_ad.png"/><Relationship Id="rIdFAv" Type="http://schemas.openxmlformats.org/officeDocument/2006/relationships/hyperlink" Target="https://flowdit.com/de/vorlagen/" TargetMode="External"/><Relationship Id="rIdFAd" Type="http://schemas.openxmlformats.org/officeDocument/2006/relationships/hyperlink" Target="https://www.firstaudit.de/termi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782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Heck</dc:creator>
  <cp:keywords/>
  <dc:description/>
  <cp:lastModifiedBy>Paul Heck</cp:lastModifiedBy>
  <cp:revision>3</cp:revision>
  <cp:lastPrinted>2023-12-14T11:27:00Z</cp:lastPrinted>
  <dcterms:created xsi:type="dcterms:W3CDTF">2023-12-14T11:27:00Z</dcterms:created>
  <dcterms:modified xsi:type="dcterms:W3CDTF">2023-12-14T11:29:00Z</dcterms:modified>
</cp:coreProperties>
</file>